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47" w:rsidRDefault="009637FF" w:rsidP="009637FF">
      <w:pPr>
        <w:ind w:left="4248" w:firstLine="708"/>
      </w:pPr>
      <w:r>
        <w:rPr>
          <w:noProof/>
          <w:lang w:eastAsia="de-CH"/>
        </w:rPr>
        <w:drawing>
          <wp:inline distT="0" distB="0" distL="0" distR="0">
            <wp:extent cx="2362200" cy="61796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mag_170_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409" cy="62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E28">
        <w:t xml:space="preserve"> </w:t>
      </w:r>
      <w:r w:rsidR="00B31E28">
        <w:tab/>
      </w:r>
    </w:p>
    <w:p w:rsidR="00B31E28" w:rsidRDefault="00B31E28"/>
    <w:p w:rsidR="006871C4" w:rsidRDefault="006871C4" w:rsidP="007D62DF">
      <w:pPr>
        <w:pStyle w:val="KeinLeerraum"/>
        <w:rPr>
          <w:rFonts w:ascii="Verdana" w:hAnsi="Verdana"/>
          <w:sz w:val="28"/>
          <w:szCs w:val="28"/>
        </w:rPr>
      </w:pPr>
    </w:p>
    <w:p w:rsidR="001547F7" w:rsidRDefault="007D62DF" w:rsidP="007D62DF">
      <w:pPr>
        <w:pStyle w:val="KeinLeerraum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Schul</w:t>
      </w:r>
      <w:r w:rsidR="00B87701">
        <w:rPr>
          <w:rFonts w:ascii="Verdana" w:hAnsi="Verdana"/>
          <w:sz w:val="28"/>
          <w:szCs w:val="28"/>
        </w:rPr>
        <w:t>thess-</w:t>
      </w:r>
      <w:r w:rsidR="000D59D7">
        <w:rPr>
          <w:rFonts w:ascii="Verdana" w:hAnsi="Verdana"/>
          <w:sz w:val="28"/>
          <w:szCs w:val="28"/>
        </w:rPr>
        <w:t>Neuheiten</w:t>
      </w:r>
      <w:r w:rsidR="00E71EF6">
        <w:rPr>
          <w:rFonts w:ascii="Verdana" w:hAnsi="Verdana"/>
          <w:sz w:val="28"/>
          <w:szCs w:val="28"/>
        </w:rPr>
        <w:t xml:space="preserve"> an der «Bauen + Modernisieren»</w:t>
      </w:r>
      <w:r w:rsidR="000F5ABE">
        <w:rPr>
          <w:rFonts w:ascii="Verdana" w:hAnsi="Verdana"/>
          <w:sz w:val="28"/>
          <w:szCs w:val="28"/>
        </w:rPr>
        <w:t>,</w:t>
      </w:r>
      <w:r w:rsidR="00E71EF6">
        <w:rPr>
          <w:rFonts w:ascii="Verdana" w:hAnsi="Verdana"/>
          <w:sz w:val="28"/>
          <w:szCs w:val="28"/>
        </w:rPr>
        <w:t xml:space="preserve"> Zürich</w:t>
      </w:r>
    </w:p>
    <w:p w:rsidR="000D59D7" w:rsidRDefault="000D59D7" w:rsidP="007D62DF">
      <w:pPr>
        <w:pStyle w:val="KeinLeerraum"/>
        <w:rPr>
          <w:rFonts w:ascii="Verdana" w:hAnsi="Verdana"/>
          <w:sz w:val="28"/>
          <w:szCs w:val="28"/>
        </w:rPr>
      </w:pPr>
    </w:p>
    <w:p w:rsidR="001547F7" w:rsidRDefault="00674902" w:rsidP="001547F7">
      <w:pPr>
        <w:pStyle w:val="KeinLeerraum"/>
        <w:rPr>
          <w:rFonts w:ascii="Verdana" w:hAnsi="Verdana"/>
          <w:b/>
        </w:rPr>
      </w:pPr>
      <w:r>
        <w:rPr>
          <w:rFonts w:ascii="Verdana" w:hAnsi="Verdana"/>
          <w:b/>
        </w:rPr>
        <w:t>Schulthess</w:t>
      </w:r>
      <w:r w:rsidR="000D59D7">
        <w:rPr>
          <w:rFonts w:ascii="Verdana" w:hAnsi="Verdana"/>
          <w:b/>
        </w:rPr>
        <w:t xml:space="preserve"> </w:t>
      </w:r>
      <w:r w:rsidR="00EF209C">
        <w:rPr>
          <w:rFonts w:ascii="Verdana" w:hAnsi="Verdana"/>
          <w:b/>
        </w:rPr>
        <w:t xml:space="preserve">Maschinen AG </w:t>
      </w:r>
      <w:r w:rsidR="000D59D7">
        <w:rPr>
          <w:rFonts w:ascii="Verdana" w:hAnsi="Verdana"/>
          <w:b/>
        </w:rPr>
        <w:t xml:space="preserve">präsentiert vom 3. bis 6. September 2015 an der Messe «Bauen + Modernisieren» </w:t>
      </w:r>
      <w:r w:rsidR="00EF209C">
        <w:rPr>
          <w:rFonts w:ascii="Verdana" w:hAnsi="Verdana"/>
          <w:b/>
        </w:rPr>
        <w:t xml:space="preserve">in Zürich </w:t>
      </w:r>
      <w:r w:rsidR="00E71EF6">
        <w:rPr>
          <w:rFonts w:ascii="Verdana" w:hAnsi="Verdana"/>
          <w:b/>
        </w:rPr>
        <w:t xml:space="preserve">ihre </w:t>
      </w:r>
      <w:r w:rsidR="000D59D7">
        <w:rPr>
          <w:rFonts w:ascii="Verdana" w:hAnsi="Verdana"/>
          <w:b/>
        </w:rPr>
        <w:t>Ne</w:t>
      </w:r>
      <w:r w:rsidR="00EF209C">
        <w:rPr>
          <w:rFonts w:ascii="Verdana" w:hAnsi="Verdana"/>
          <w:b/>
        </w:rPr>
        <w:t>uheiten. Man darf gespannt sein.</w:t>
      </w:r>
      <w:r w:rsidR="000D59D7">
        <w:rPr>
          <w:rFonts w:ascii="Verdana" w:hAnsi="Verdana"/>
          <w:b/>
        </w:rPr>
        <w:t xml:space="preserve"> </w:t>
      </w:r>
    </w:p>
    <w:p w:rsidR="000D59D7" w:rsidRDefault="000D59D7" w:rsidP="001547F7">
      <w:pPr>
        <w:pStyle w:val="KeinLeerraum"/>
        <w:rPr>
          <w:rFonts w:ascii="Verdana" w:hAnsi="Verdana"/>
          <w:b/>
        </w:rPr>
      </w:pPr>
    </w:p>
    <w:p w:rsidR="000D59D7" w:rsidRPr="00C6639D" w:rsidRDefault="000D59D7" w:rsidP="001547F7">
      <w:pPr>
        <w:pStyle w:val="KeinLeerraum"/>
        <w:rPr>
          <w:rFonts w:ascii="Verdana" w:hAnsi="Verdana"/>
          <w:b/>
        </w:rPr>
      </w:pPr>
    </w:p>
    <w:p w:rsidR="000D59D7" w:rsidRDefault="000D59D7" w:rsidP="000D59D7">
      <w:pPr>
        <w:pStyle w:val="KeinLeerraum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Schulthess-Neuheiten: </w:t>
      </w:r>
      <w:r w:rsidR="00E71EF6">
        <w:rPr>
          <w:rFonts w:ascii="Verdana" w:hAnsi="Verdana"/>
          <w:b/>
        </w:rPr>
        <w:t xml:space="preserve">Innovatives </w:t>
      </w:r>
      <w:r w:rsidR="00F547EC">
        <w:rPr>
          <w:rFonts w:ascii="Verdana" w:hAnsi="Verdana"/>
          <w:b/>
        </w:rPr>
        <w:t>im Jubiläumsjahr</w:t>
      </w:r>
    </w:p>
    <w:p w:rsidR="000D59D7" w:rsidRDefault="000D59D7" w:rsidP="000D59D7">
      <w:pPr>
        <w:pStyle w:val="KeinLeerraum"/>
        <w:rPr>
          <w:rFonts w:ascii="Verdana" w:hAnsi="Verdana"/>
        </w:rPr>
      </w:pPr>
    </w:p>
    <w:p w:rsidR="00E71EF6" w:rsidRDefault="00E71EF6" w:rsidP="00EF209C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Von Schulthess ist man sich bereits einiges gewohnt: kurze Waschprogramme für maximal saubere Wäsche, Spezialprogramme wie Bügelfinish, </w:t>
      </w:r>
      <w:proofErr w:type="spellStart"/>
      <w:r>
        <w:rPr>
          <w:rFonts w:ascii="Verdana" w:hAnsi="Verdana"/>
        </w:rPr>
        <w:t>Pollenclean</w:t>
      </w:r>
      <w:proofErr w:type="spellEnd"/>
      <w:r>
        <w:rPr>
          <w:rFonts w:ascii="Verdana" w:hAnsi="Verdana"/>
        </w:rPr>
        <w:t xml:space="preserve"> oder </w:t>
      </w:r>
      <w:proofErr w:type="spellStart"/>
      <w:r>
        <w:rPr>
          <w:rFonts w:ascii="Verdana" w:hAnsi="Verdana"/>
        </w:rPr>
        <w:t>Petplus</w:t>
      </w:r>
      <w:proofErr w:type="spellEnd"/>
      <w:r>
        <w:rPr>
          <w:rFonts w:ascii="Verdana" w:hAnsi="Verdana"/>
        </w:rPr>
        <w:t xml:space="preserve">, robuste Langlebigkeit und Swiss made. Dieses Jahr feiert die traditionelle Schweizer Firma ihr 170-Jahr-Jubiläum. Anlass, um sich einige innovative Neuheiten einfallen zu lassen: So überrascht Schulthess mit </w:t>
      </w:r>
      <w:r w:rsidR="00EF209C" w:rsidRPr="00E31A92">
        <w:rPr>
          <w:rFonts w:ascii="Verdana" w:hAnsi="Verdana"/>
        </w:rPr>
        <w:t>neuen Waschmaschinen- und Wäschetrockner-</w:t>
      </w:r>
      <w:r>
        <w:rPr>
          <w:rFonts w:ascii="Verdana" w:hAnsi="Verdana"/>
        </w:rPr>
        <w:t xml:space="preserve">Modellen, </w:t>
      </w:r>
      <w:r w:rsidR="00EF209C" w:rsidRPr="00E31A92">
        <w:rPr>
          <w:rFonts w:ascii="Verdana" w:hAnsi="Verdana"/>
        </w:rPr>
        <w:t xml:space="preserve">die bedeutende Massstäbe beim </w:t>
      </w:r>
      <w:r>
        <w:rPr>
          <w:rFonts w:ascii="Verdana" w:hAnsi="Verdana"/>
        </w:rPr>
        <w:t xml:space="preserve">Waschen und Trocknen setzen und das Leben von Frauen </w:t>
      </w:r>
      <w:r w:rsidR="000F5ABE">
        <w:rPr>
          <w:rFonts w:ascii="Verdana" w:hAnsi="Verdana"/>
        </w:rPr>
        <w:t xml:space="preserve">und Männern </w:t>
      </w:r>
      <w:r>
        <w:rPr>
          <w:rFonts w:ascii="Verdana" w:hAnsi="Verdana"/>
        </w:rPr>
        <w:t>etwas leichter machen</w:t>
      </w:r>
      <w:r w:rsidR="00EF209C" w:rsidRPr="00E31A92">
        <w:rPr>
          <w:rFonts w:ascii="Verdana" w:hAnsi="Verdana"/>
        </w:rPr>
        <w:t>.</w:t>
      </w:r>
      <w:r w:rsidR="00EF209C">
        <w:rPr>
          <w:rFonts w:ascii="Verdana" w:hAnsi="Verdana"/>
        </w:rPr>
        <w:t xml:space="preserve"> </w:t>
      </w:r>
      <w:r>
        <w:rPr>
          <w:rFonts w:ascii="Verdana" w:hAnsi="Verdana"/>
        </w:rPr>
        <w:t>Die Schulthess-Neuheiten warten jetzt an der «Bauen + Modernisieren» in Zürich darauf, entdeckt zu werden</w:t>
      </w:r>
      <w:r w:rsidR="00EF209C">
        <w:rPr>
          <w:rFonts w:ascii="Verdana" w:hAnsi="Verdana"/>
        </w:rPr>
        <w:t xml:space="preserve">. </w:t>
      </w:r>
    </w:p>
    <w:p w:rsidR="00E71EF6" w:rsidRDefault="00E71EF6" w:rsidP="00EF209C">
      <w:pPr>
        <w:pStyle w:val="KeinLeerraum"/>
        <w:rPr>
          <w:rFonts w:ascii="Verdana" w:hAnsi="Verdana"/>
        </w:rPr>
      </w:pPr>
    </w:p>
    <w:p w:rsidR="00E71EF6" w:rsidRDefault="00E71EF6" w:rsidP="00EF209C">
      <w:pPr>
        <w:pStyle w:val="KeinLeerraum"/>
        <w:rPr>
          <w:rFonts w:ascii="Verdana" w:hAnsi="Verdana"/>
        </w:rPr>
      </w:pPr>
    </w:p>
    <w:p w:rsidR="00E71EF6" w:rsidRPr="005C4152" w:rsidRDefault="00E71EF6" w:rsidP="00EF209C">
      <w:pPr>
        <w:pStyle w:val="KeinLeerraum"/>
        <w:rPr>
          <w:rFonts w:ascii="Verdana" w:hAnsi="Verdana"/>
          <w:b/>
        </w:rPr>
      </w:pPr>
      <w:r w:rsidRPr="005C4152">
        <w:rPr>
          <w:rFonts w:ascii="Verdana" w:hAnsi="Verdana"/>
          <w:b/>
        </w:rPr>
        <w:t>Swiss made verpflichtet</w:t>
      </w:r>
    </w:p>
    <w:p w:rsidR="00E71EF6" w:rsidRDefault="00E71EF6" w:rsidP="00EF209C">
      <w:pPr>
        <w:pStyle w:val="KeinLeerraum"/>
        <w:rPr>
          <w:rFonts w:ascii="Verdana" w:hAnsi="Verdana"/>
        </w:rPr>
      </w:pPr>
    </w:p>
    <w:p w:rsidR="00EF209C" w:rsidRDefault="00EF209C" w:rsidP="00EF209C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Modernste Technologien und die eigene Forschungs- und Entwicklungsabteilung in Wolfhausen garantieren Schweizer Qualität bei der Fertigung und Montage</w:t>
      </w:r>
      <w:r w:rsidR="00E71EF6">
        <w:rPr>
          <w:rFonts w:ascii="Verdana" w:hAnsi="Verdana"/>
        </w:rPr>
        <w:t xml:space="preserve"> der Schulthess-Modelle</w:t>
      </w:r>
      <w:r>
        <w:rPr>
          <w:rFonts w:ascii="Verdana" w:hAnsi="Verdana"/>
        </w:rPr>
        <w:t xml:space="preserve">. </w:t>
      </w:r>
      <w:r w:rsidR="000F5ABE">
        <w:rPr>
          <w:rFonts w:ascii="Verdana" w:hAnsi="Verdana"/>
        </w:rPr>
        <w:t>Der</w:t>
      </w:r>
      <w:r>
        <w:rPr>
          <w:rFonts w:ascii="Verdana" w:hAnsi="Verdana"/>
        </w:rPr>
        <w:t xml:space="preserve"> Produktio</w:t>
      </w:r>
      <w:r w:rsidR="000F5ABE">
        <w:rPr>
          <w:rFonts w:ascii="Verdana" w:hAnsi="Verdana"/>
        </w:rPr>
        <w:t>nsstandort Schweiz sichert der</w:t>
      </w:r>
      <w:r w:rsidR="00E71EF6">
        <w:rPr>
          <w:rFonts w:ascii="Verdana" w:hAnsi="Verdana"/>
        </w:rPr>
        <w:t xml:space="preserve"> Schweizer Firma </w:t>
      </w:r>
      <w:r>
        <w:rPr>
          <w:rFonts w:ascii="Verdana" w:hAnsi="Verdana"/>
        </w:rPr>
        <w:t xml:space="preserve">zudem eine hohe Flexibilität bei der Produktion und qualifizierte Fachkräfte. </w:t>
      </w:r>
    </w:p>
    <w:p w:rsidR="00EF209C" w:rsidRDefault="00EF209C" w:rsidP="00EF209C">
      <w:pPr>
        <w:pStyle w:val="KeinLeerraum"/>
        <w:rPr>
          <w:rFonts w:ascii="Verdana" w:hAnsi="Verdana"/>
        </w:rPr>
      </w:pPr>
    </w:p>
    <w:p w:rsidR="00EF209C" w:rsidRDefault="00EF209C" w:rsidP="00EF209C">
      <w:pPr>
        <w:pStyle w:val="KeinLeerraum"/>
        <w:rPr>
          <w:rFonts w:ascii="Verdana" w:hAnsi="Verdana"/>
        </w:rPr>
      </w:pPr>
    </w:p>
    <w:p w:rsidR="00EF209C" w:rsidRDefault="00EF209C" w:rsidP="00EF209C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Vorbeikommen und entdecken: </w:t>
      </w:r>
    </w:p>
    <w:p w:rsidR="001547F7" w:rsidRDefault="001547F7" w:rsidP="007D62DF">
      <w:pPr>
        <w:pStyle w:val="KeinLeerraum"/>
        <w:rPr>
          <w:rFonts w:ascii="Verdana" w:hAnsi="Verdana"/>
        </w:rPr>
      </w:pPr>
    </w:p>
    <w:p w:rsidR="000D59D7" w:rsidRPr="00666EAC" w:rsidRDefault="000D59D7" w:rsidP="0009328B">
      <w:pPr>
        <w:pStyle w:val="KeinLeerraum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0D59D7" w:rsidTr="00EF209C">
        <w:tc>
          <w:tcPr>
            <w:tcW w:w="3823" w:type="dxa"/>
          </w:tcPr>
          <w:p w:rsidR="000D59D7" w:rsidRDefault="000D59D7" w:rsidP="00B31E2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Bauen + Modernisieren</w:t>
            </w:r>
            <w:r w:rsidR="00EF209C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Zürich</w:t>
            </w:r>
          </w:p>
          <w:p w:rsidR="000D59D7" w:rsidRDefault="000D59D7" w:rsidP="00B31E28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 – 6.9.2015</w:t>
            </w:r>
          </w:p>
          <w:p w:rsidR="000D59D7" w:rsidRDefault="000D59D7" w:rsidP="000D59D7">
            <w:pPr>
              <w:pStyle w:val="KeinLeerrau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Halle 5, Stand C20</w:t>
            </w:r>
          </w:p>
          <w:p w:rsidR="000D59D7" w:rsidRDefault="000D59D7" w:rsidP="00B31E28">
            <w:pPr>
              <w:pStyle w:val="KeinLeerraum"/>
              <w:rPr>
                <w:rFonts w:ascii="Verdana" w:hAnsi="Verdana"/>
              </w:rPr>
            </w:pPr>
          </w:p>
        </w:tc>
      </w:tr>
    </w:tbl>
    <w:p w:rsidR="00A56B55" w:rsidRDefault="00A56B55" w:rsidP="00B31E28">
      <w:pPr>
        <w:pStyle w:val="KeinLeerraum"/>
        <w:rPr>
          <w:rFonts w:ascii="Verdana" w:hAnsi="Verdana"/>
        </w:rPr>
      </w:pPr>
    </w:p>
    <w:p w:rsidR="00A56B55" w:rsidRDefault="00A56B55" w:rsidP="00B31E28">
      <w:pPr>
        <w:pStyle w:val="KeinLeerraum"/>
        <w:rPr>
          <w:rFonts w:ascii="Verdana" w:hAnsi="Verdana"/>
        </w:rPr>
      </w:pPr>
    </w:p>
    <w:p w:rsidR="00BB55DB" w:rsidRDefault="002A0FD5" w:rsidP="00B31E28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((1‘331</w:t>
      </w:r>
      <w:r w:rsidR="00BB55DB">
        <w:rPr>
          <w:rFonts w:ascii="Verdana" w:hAnsi="Verdana"/>
        </w:rPr>
        <w:t xml:space="preserve"> Zeichen inkl. Leerzeichen))</w:t>
      </w:r>
    </w:p>
    <w:p w:rsidR="00BB55DB" w:rsidRDefault="00BB55DB" w:rsidP="00B31E28">
      <w:pPr>
        <w:pStyle w:val="KeinLeerraum"/>
        <w:rPr>
          <w:rFonts w:ascii="Verdana" w:hAnsi="Verdana"/>
        </w:rPr>
      </w:pPr>
    </w:p>
    <w:p w:rsidR="006D5487" w:rsidRDefault="006D5487" w:rsidP="00B31E28">
      <w:pPr>
        <w:pStyle w:val="KeinLeerraum"/>
        <w:rPr>
          <w:rFonts w:ascii="Verdana" w:hAnsi="Verdana"/>
        </w:rPr>
      </w:pPr>
    </w:p>
    <w:p w:rsidR="006D5487" w:rsidRDefault="006D5487" w:rsidP="00B31E28">
      <w:pPr>
        <w:pStyle w:val="KeinLeerraum"/>
        <w:rPr>
          <w:rFonts w:ascii="Verdana" w:hAnsi="Verdana"/>
        </w:rPr>
      </w:pPr>
    </w:p>
    <w:p w:rsidR="00A56B55" w:rsidRDefault="002A0FD5" w:rsidP="00B31E28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Wolfhausen, 14</w:t>
      </w:r>
      <w:r w:rsidR="00EF209C">
        <w:rPr>
          <w:rFonts w:ascii="Verdana" w:hAnsi="Verdana"/>
        </w:rPr>
        <w:t>.7</w:t>
      </w:r>
      <w:r w:rsidR="00A56B55">
        <w:rPr>
          <w:rFonts w:ascii="Verdana" w:hAnsi="Verdana"/>
        </w:rPr>
        <w:t>.2015</w:t>
      </w:r>
    </w:p>
    <w:p w:rsidR="00A56B55" w:rsidRDefault="00A56B55" w:rsidP="00B31E28">
      <w:pPr>
        <w:pStyle w:val="KeinLeerraum"/>
        <w:rPr>
          <w:rFonts w:ascii="Verdana" w:hAnsi="Verdana"/>
        </w:rPr>
      </w:pPr>
    </w:p>
    <w:p w:rsidR="00A56B55" w:rsidRDefault="00A56B55" w:rsidP="00B31E28">
      <w:pPr>
        <w:pStyle w:val="KeinLeerraum"/>
        <w:rPr>
          <w:rFonts w:ascii="Verdana" w:hAnsi="Verdana"/>
        </w:rPr>
      </w:pPr>
    </w:p>
    <w:p w:rsidR="00D90BA9" w:rsidRDefault="00D90BA9" w:rsidP="00B31E28">
      <w:pPr>
        <w:pStyle w:val="KeinLeerraum"/>
        <w:rPr>
          <w:rFonts w:ascii="Verdana" w:hAnsi="Verdana"/>
        </w:rPr>
      </w:pPr>
    </w:p>
    <w:p w:rsidR="00A56B55" w:rsidRDefault="00A56B55" w:rsidP="00B31E28">
      <w:pPr>
        <w:pStyle w:val="KeinLeerraum"/>
        <w:rPr>
          <w:rFonts w:ascii="Verdana" w:hAnsi="Verdana"/>
        </w:rPr>
      </w:pPr>
    </w:p>
    <w:p w:rsidR="00A56B55" w:rsidRPr="000B65D6" w:rsidRDefault="00A56B55" w:rsidP="00A56B55">
      <w:pPr>
        <w:pStyle w:val="KeinLeerraum"/>
        <w:rPr>
          <w:rFonts w:ascii="Verdana" w:hAnsi="Verdana" w:cs="Kokila"/>
          <w:sz w:val="16"/>
          <w:szCs w:val="16"/>
        </w:rPr>
      </w:pPr>
      <w:r w:rsidRPr="000B65D6">
        <w:rPr>
          <w:rFonts w:ascii="Verdana" w:hAnsi="Verdana" w:cs="Kokila"/>
          <w:sz w:val="16"/>
          <w:szCs w:val="16"/>
        </w:rPr>
        <w:t>Für Fragen und Informationen:</w:t>
      </w:r>
    </w:p>
    <w:p w:rsidR="00A56B55" w:rsidRPr="000B65D6" w:rsidRDefault="00A56B55" w:rsidP="00A56B55">
      <w:pPr>
        <w:pStyle w:val="KeinLeerraum"/>
        <w:rPr>
          <w:rFonts w:ascii="Verdana" w:hAnsi="Verdana" w:cs="Kokila"/>
          <w:sz w:val="16"/>
          <w:szCs w:val="16"/>
        </w:rPr>
      </w:pPr>
    </w:p>
    <w:p w:rsidR="00A56B55" w:rsidRPr="000B65D6" w:rsidRDefault="00A56B55" w:rsidP="00A56B55">
      <w:pPr>
        <w:pStyle w:val="KeinLeerraum"/>
        <w:rPr>
          <w:rFonts w:ascii="Verdana" w:hAnsi="Verdana" w:cs="Kokila"/>
          <w:sz w:val="16"/>
          <w:szCs w:val="16"/>
        </w:rPr>
      </w:pPr>
      <w:r w:rsidRPr="000B65D6">
        <w:rPr>
          <w:rFonts w:ascii="Verdana" w:hAnsi="Verdana" w:cs="Kokila"/>
          <w:sz w:val="16"/>
          <w:szCs w:val="16"/>
        </w:rPr>
        <w:t>Schulthess Maschinen AG</w:t>
      </w:r>
      <w:r w:rsidRPr="000B65D6">
        <w:rPr>
          <w:rFonts w:ascii="Verdana" w:hAnsi="Verdana" w:cs="Kokila"/>
          <w:sz w:val="16"/>
          <w:szCs w:val="16"/>
        </w:rPr>
        <w:br/>
        <w:t>Nicole Gillhausen</w:t>
      </w:r>
      <w:r w:rsidRPr="000B65D6">
        <w:rPr>
          <w:rFonts w:ascii="Verdana" w:hAnsi="Verdana" w:cs="Kokila"/>
          <w:sz w:val="16"/>
          <w:szCs w:val="16"/>
        </w:rPr>
        <w:br/>
        <w:t>Leiterin Marketing </w:t>
      </w:r>
      <w:r w:rsidRPr="000B65D6">
        <w:rPr>
          <w:rFonts w:ascii="Verdana" w:hAnsi="Verdana" w:cs="Kokila"/>
          <w:sz w:val="16"/>
          <w:szCs w:val="16"/>
        </w:rPr>
        <w:br/>
        <w:t>Landstrasse 37 </w:t>
      </w:r>
      <w:r w:rsidRPr="000B65D6">
        <w:rPr>
          <w:rFonts w:ascii="Verdana" w:hAnsi="Verdana" w:cs="Kokila"/>
          <w:sz w:val="16"/>
          <w:szCs w:val="16"/>
        </w:rPr>
        <w:br/>
        <w:t>8633 Wolfhausen/ZH </w:t>
      </w:r>
      <w:r w:rsidRPr="000B65D6">
        <w:rPr>
          <w:rFonts w:ascii="Verdana" w:hAnsi="Verdana" w:cs="Kokila"/>
          <w:sz w:val="16"/>
          <w:szCs w:val="16"/>
        </w:rPr>
        <w:br/>
        <w:t>Tel. 055 253 51 11</w:t>
      </w:r>
    </w:p>
    <w:p w:rsidR="00EF209C" w:rsidRDefault="00EF209C" w:rsidP="00A56B55">
      <w:pPr>
        <w:pStyle w:val="KeinLeerraum"/>
      </w:pPr>
    </w:p>
    <w:p w:rsidR="00A56B55" w:rsidRPr="000B65D6" w:rsidRDefault="006871C4" w:rsidP="00A56B55">
      <w:pPr>
        <w:pStyle w:val="KeinLeerraum"/>
        <w:rPr>
          <w:rFonts w:ascii="Verdana" w:hAnsi="Verdana" w:cs="Kokila"/>
          <w:sz w:val="16"/>
          <w:szCs w:val="16"/>
        </w:rPr>
      </w:pPr>
      <w:hyperlink r:id="rId6" w:history="1">
        <w:r w:rsidR="00A56B55" w:rsidRPr="000B65D6">
          <w:rPr>
            <w:rStyle w:val="Hyperlink"/>
            <w:rFonts w:ascii="Verdana" w:hAnsi="Verdana" w:cs="Kokila"/>
            <w:sz w:val="16"/>
            <w:szCs w:val="16"/>
          </w:rPr>
          <w:t>nicole.gillhausen@schulthess.ch</w:t>
        </w:r>
      </w:hyperlink>
    </w:p>
    <w:p w:rsidR="00A56B55" w:rsidRPr="000B65D6" w:rsidRDefault="006871C4" w:rsidP="00A56B55">
      <w:pPr>
        <w:pStyle w:val="KeinLeerraum"/>
        <w:rPr>
          <w:rFonts w:ascii="Verdana" w:hAnsi="Verdana" w:cs="Kokila"/>
          <w:sz w:val="16"/>
          <w:szCs w:val="16"/>
        </w:rPr>
      </w:pPr>
      <w:hyperlink r:id="rId7" w:history="1">
        <w:r w:rsidR="00A56B55" w:rsidRPr="000B65D6">
          <w:rPr>
            <w:rStyle w:val="Hyperlink"/>
            <w:rFonts w:ascii="Verdana" w:hAnsi="Verdana" w:cs="Kokila"/>
            <w:sz w:val="16"/>
            <w:szCs w:val="16"/>
          </w:rPr>
          <w:t>www.schulthess.ch</w:t>
        </w:r>
      </w:hyperlink>
    </w:p>
    <w:p w:rsidR="00A56B55" w:rsidRDefault="00A56B55" w:rsidP="00A56B55">
      <w:pPr>
        <w:pStyle w:val="KeinLeerraum"/>
        <w:rPr>
          <w:rFonts w:ascii="Verdana" w:hAnsi="Verdana" w:cs="Kokila"/>
        </w:rPr>
      </w:pPr>
    </w:p>
    <w:p w:rsidR="00A56B55" w:rsidRDefault="00A56B55" w:rsidP="00A56B55">
      <w:pPr>
        <w:pStyle w:val="KeinLeerraum"/>
        <w:rPr>
          <w:rFonts w:ascii="Verdana" w:hAnsi="Verdana" w:cs="Kokila"/>
        </w:rPr>
      </w:pPr>
    </w:p>
    <w:p w:rsidR="00A56B55" w:rsidRDefault="00A56B55" w:rsidP="00A56B55">
      <w:pPr>
        <w:pStyle w:val="KeinLeerraum"/>
        <w:rPr>
          <w:rFonts w:ascii="Verdana" w:hAnsi="Verdana" w:cs="Kokila"/>
        </w:rPr>
      </w:pPr>
    </w:p>
    <w:p w:rsidR="00562C2A" w:rsidRDefault="00A56B55" w:rsidP="00B31E28">
      <w:pPr>
        <w:pStyle w:val="KeinLeerraum"/>
        <w:rPr>
          <w:rFonts w:ascii="Verdana" w:hAnsi="Verdana"/>
        </w:rPr>
      </w:pPr>
      <w:r>
        <w:rPr>
          <w:rFonts w:ascii="Verdana" w:hAnsi="Verdana" w:cs="Kokila"/>
        </w:rPr>
        <w:t>((Bilder zur Auswahl))</w:t>
      </w:r>
    </w:p>
    <w:p w:rsidR="00EF209C" w:rsidRDefault="00EF209C" w:rsidP="00B31E28">
      <w:pPr>
        <w:pStyle w:val="KeinLeerraum"/>
        <w:rPr>
          <w:rFonts w:ascii="Verdana" w:hAnsi="Verdana"/>
        </w:rPr>
      </w:pPr>
    </w:p>
    <w:p w:rsidR="00EF209C" w:rsidRDefault="00EF209C" w:rsidP="00EF209C">
      <w:pPr>
        <w:pStyle w:val="KeinLeerraum"/>
        <w:rPr>
          <w:rFonts w:ascii="Verdana" w:hAnsi="Verdana"/>
        </w:rPr>
      </w:pPr>
    </w:p>
    <w:p w:rsidR="00EF209C" w:rsidRDefault="00EF209C" w:rsidP="00EF209C">
      <w:pPr>
        <w:pStyle w:val="KeinLeerraum"/>
        <w:rPr>
          <w:rFonts w:ascii="Verdana" w:hAnsi="Verdana"/>
        </w:rPr>
      </w:pPr>
    </w:p>
    <w:p w:rsidR="00EF209C" w:rsidRDefault="00EF209C" w:rsidP="00EF209C">
      <w:pPr>
        <w:pStyle w:val="KeinLeerraum"/>
        <w:rPr>
          <w:rFonts w:ascii="Verdana" w:hAnsi="Verdana"/>
        </w:rPr>
      </w:pPr>
      <w:r>
        <w:rPr>
          <w:rFonts w:ascii="Verdana" w:hAnsi="Verdana"/>
          <w:noProof/>
          <w:lang w:eastAsia="de-CH"/>
        </w:rPr>
        <w:drawing>
          <wp:inline distT="0" distB="0" distL="0" distR="0" wp14:anchorId="1FC0B420" wp14:editId="3ECB002C">
            <wp:extent cx="2402322" cy="6286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ulthess_Logo_Claim_D_170-Jahre_pantone_small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937" cy="6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09C" w:rsidRDefault="00EF209C" w:rsidP="00EF209C">
      <w:pPr>
        <w:pStyle w:val="KeinLeerraum"/>
        <w:rPr>
          <w:rFonts w:ascii="Verdana" w:hAnsi="Verdana"/>
        </w:rPr>
      </w:pPr>
    </w:p>
    <w:p w:rsidR="00EF209C" w:rsidRDefault="00EF209C" w:rsidP="00EF209C">
      <w:pPr>
        <w:pStyle w:val="KeinLeerraum"/>
        <w:rPr>
          <w:rFonts w:ascii="Verdana" w:hAnsi="Verdana"/>
        </w:rPr>
      </w:pPr>
      <w:r>
        <w:rPr>
          <w:rFonts w:ascii="Verdana" w:hAnsi="Verdana"/>
        </w:rPr>
        <w:t>Innovativ seit 170 Jahren: Schulthess Maschinen AG</w:t>
      </w:r>
    </w:p>
    <w:p w:rsidR="00EF209C" w:rsidRDefault="00EF209C" w:rsidP="00EF209C">
      <w:pPr>
        <w:pStyle w:val="KeinLeerraum"/>
        <w:rPr>
          <w:rFonts w:ascii="Verdana" w:hAnsi="Verdana"/>
        </w:rPr>
      </w:pPr>
    </w:p>
    <w:p w:rsidR="00EF209C" w:rsidRDefault="00EF209C" w:rsidP="00EF209C">
      <w:pPr>
        <w:pStyle w:val="KeinLeerraum"/>
        <w:rPr>
          <w:rFonts w:ascii="Verdana" w:hAnsi="Verdana"/>
        </w:rPr>
      </w:pPr>
    </w:p>
    <w:p w:rsidR="00A56B55" w:rsidRDefault="00A56B55" w:rsidP="00B31E28">
      <w:pPr>
        <w:pStyle w:val="KeinLeerraum"/>
        <w:rPr>
          <w:rFonts w:ascii="Verdana" w:hAnsi="Verdana"/>
        </w:rPr>
      </w:pPr>
    </w:p>
    <w:p w:rsidR="00BB55DB" w:rsidRDefault="00BB55DB" w:rsidP="00B31E28">
      <w:pPr>
        <w:pStyle w:val="KeinLeerraum"/>
        <w:rPr>
          <w:rFonts w:ascii="Verdana" w:hAnsi="Verdana"/>
        </w:rPr>
      </w:pPr>
    </w:p>
    <w:p w:rsidR="00D90BA9" w:rsidRDefault="00D90BA9" w:rsidP="00D90BA9">
      <w:pPr>
        <w:pStyle w:val="KeinLeerraum"/>
        <w:rPr>
          <w:rFonts w:ascii="Verdana" w:hAnsi="Verdana"/>
        </w:rPr>
      </w:pPr>
      <w:r>
        <w:rPr>
          <w:rFonts w:ascii="Verdana" w:hAnsi="Verdana"/>
          <w:noProof/>
          <w:lang w:eastAsia="de-CH"/>
        </w:rPr>
        <w:drawing>
          <wp:inline distT="0" distB="0" distL="0" distR="0">
            <wp:extent cx="2228850" cy="4857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A9" w:rsidRDefault="00D90BA9" w:rsidP="00D90BA9">
      <w:pPr>
        <w:pStyle w:val="KeinLeerraum"/>
        <w:rPr>
          <w:rFonts w:ascii="Verdana" w:hAnsi="Verdana"/>
        </w:rPr>
      </w:pPr>
    </w:p>
    <w:p w:rsidR="00D90BA9" w:rsidRDefault="00D90BA9" w:rsidP="00D90BA9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Swiss made </w:t>
      </w:r>
      <w:r w:rsidR="00C432B8">
        <w:rPr>
          <w:rFonts w:ascii="Verdana" w:hAnsi="Verdana"/>
        </w:rPr>
        <w:t>verpflichtet: Die</w:t>
      </w:r>
      <w:r>
        <w:rPr>
          <w:rFonts w:ascii="Verdana" w:hAnsi="Verdana"/>
        </w:rPr>
        <w:t xml:space="preserve"> Schulthess-Geräte werden in der Schweiz </w:t>
      </w:r>
      <w:r w:rsidR="00EF209C">
        <w:rPr>
          <w:rFonts w:ascii="Verdana" w:hAnsi="Verdana"/>
        </w:rPr>
        <w:t xml:space="preserve">entwickelt und </w:t>
      </w:r>
      <w:r>
        <w:rPr>
          <w:rFonts w:ascii="Verdana" w:hAnsi="Verdana"/>
        </w:rPr>
        <w:t>produziert</w:t>
      </w:r>
    </w:p>
    <w:p w:rsidR="002A7EE6" w:rsidRDefault="002A7EE6" w:rsidP="00B31E28">
      <w:pPr>
        <w:pStyle w:val="KeinLeerraum"/>
        <w:rPr>
          <w:rFonts w:ascii="Verdana" w:hAnsi="Verdana"/>
        </w:rPr>
      </w:pPr>
    </w:p>
    <w:p w:rsidR="000F5ABE" w:rsidRDefault="000F5ABE" w:rsidP="000F5ABE">
      <w:pPr>
        <w:pStyle w:val="KeinLeerraum"/>
        <w:rPr>
          <w:rFonts w:ascii="Verdana" w:hAnsi="Verdana"/>
        </w:rPr>
      </w:pPr>
    </w:p>
    <w:p w:rsidR="000F5ABE" w:rsidRDefault="000F5ABE" w:rsidP="000F5ABE">
      <w:pPr>
        <w:pStyle w:val="KeinLeerraum"/>
        <w:rPr>
          <w:rFonts w:ascii="Verdana" w:hAnsi="Verdana"/>
        </w:rPr>
      </w:pPr>
    </w:p>
    <w:p w:rsidR="000F5ABE" w:rsidRDefault="000F5ABE" w:rsidP="000F5ABE">
      <w:pPr>
        <w:pStyle w:val="KeinLeerraum"/>
        <w:rPr>
          <w:rFonts w:ascii="Verdana" w:hAnsi="Verdana"/>
        </w:rPr>
      </w:pPr>
      <w:r>
        <w:rPr>
          <w:rFonts w:ascii="Verdana" w:hAnsi="Verdana"/>
          <w:noProof/>
          <w:lang w:eastAsia="de-CH"/>
        </w:rPr>
        <w:drawing>
          <wp:inline distT="0" distB="0" distL="0" distR="0" wp14:anchorId="1A6F5AE7" wp14:editId="3CFF2111">
            <wp:extent cx="2051189" cy="1647825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a_Fabrikeingang_Wolfhausen_II_small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811" cy="165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ABE" w:rsidRDefault="000F5ABE" w:rsidP="000F5ABE">
      <w:pPr>
        <w:pStyle w:val="KeinLeerraum"/>
        <w:rPr>
          <w:rFonts w:ascii="Verdana" w:hAnsi="Verdana"/>
        </w:rPr>
      </w:pPr>
    </w:p>
    <w:p w:rsidR="000F5ABE" w:rsidRPr="00B31E28" w:rsidRDefault="000F5ABE" w:rsidP="00B31E28">
      <w:pPr>
        <w:pStyle w:val="KeinLeerraum"/>
        <w:rPr>
          <w:rFonts w:ascii="Verdana" w:hAnsi="Verdana"/>
        </w:rPr>
      </w:pPr>
      <w:r w:rsidRPr="00830DB9">
        <w:rPr>
          <w:rFonts w:ascii="Verdana" w:hAnsi="Verdana"/>
        </w:rPr>
        <w:t>Wäschepflege Swiss made: Schulthess-Standort in Wolfhausen ZH</w:t>
      </w:r>
    </w:p>
    <w:sectPr w:rsidR="000F5ABE" w:rsidRPr="00B31E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86883"/>
    <w:multiLevelType w:val="hybridMultilevel"/>
    <w:tmpl w:val="4DD8C1A8"/>
    <w:lvl w:ilvl="0" w:tplc="8208F1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28"/>
    <w:rsid w:val="0009328B"/>
    <w:rsid w:val="000D59D7"/>
    <w:rsid w:val="000F5ABE"/>
    <w:rsid w:val="001547F7"/>
    <w:rsid w:val="001B01CE"/>
    <w:rsid w:val="002A0FD5"/>
    <w:rsid w:val="002A7EE6"/>
    <w:rsid w:val="003B1EE3"/>
    <w:rsid w:val="00562C2A"/>
    <w:rsid w:val="005A3BB6"/>
    <w:rsid w:val="005C4152"/>
    <w:rsid w:val="00674902"/>
    <w:rsid w:val="006871C4"/>
    <w:rsid w:val="006D5487"/>
    <w:rsid w:val="007D62DF"/>
    <w:rsid w:val="0086255A"/>
    <w:rsid w:val="00863D08"/>
    <w:rsid w:val="00962E47"/>
    <w:rsid w:val="009637FF"/>
    <w:rsid w:val="00A56B55"/>
    <w:rsid w:val="00B24208"/>
    <w:rsid w:val="00B31E28"/>
    <w:rsid w:val="00B87701"/>
    <w:rsid w:val="00BB55DB"/>
    <w:rsid w:val="00C432B8"/>
    <w:rsid w:val="00CC3FC0"/>
    <w:rsid w:val="00D90BA9"/>
    <w:rsid w:val="00E14DEF"/>
    <w:rsid w:val="00E71EF6"/>
    <w:rsid w:val="00EF209C"/>
    <w:rsid w:val="00F40DE3"/>
    <w:rsid w:val="00F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0D4B16-DE09-479F-AE20-14B72F60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31E2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56B55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0D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chulthes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.gillhausen@schulthess.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Bruetsch</dc:creator>
  <cp:keywords/>
  <dc:description/>
  <cp:lastModifiedBy>Sybille Bruetsch</cp:lastModifiedBy>
  <cp:revision>2</cp:revision>
  <cp:lastPrinted>2015-07-10T07:03:00Z</cp:lastPrinted>
  <dcterms:created xsi:type="dcterms:W3CDTF">2015-09-21T09:24:00Z</dcterms:created>
  <dcterms:modified xsi:type="dcterms:W3CDTF">2015-09-21T09:24:00Z</dcterms:modified>
</cp:coreProperties>
</file>